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B34C2" w:rsidRPr="00B339BB" w14:paraId="5BAE8D5E" w14:textId="77777777" w:rsidTr="006D3827">
        <w:trPr>
          <w:trHeight w:val="708"/>
        </w:trPr>
        <w:tc>
          <w:tcPr>
            <w:tcW w:w="9288" w:type="dxa"/>
            <w:gridSpan w:val="2"/>
            <w:shd w:val="clear" w:color="auto" w:fill="99CCFF"/>
          </w:tcPr>
          <w:p w14:paraId="5BAE8D5C" w14:textId="41D8049B" w:rsidR="004B34C2" w:rsidRPr="00132E3D" w:rsidRDefault="006D3827" w:rsidP="00CA1E4D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S</w:t>
            </w:r>
            <w:r w:rsidR="004B34C2">
              <w:rPr>
                <w:b/>
                <w:lang w:val="nn-NO"/>
              </w:rPr>
              <w:t xml:space="preserve">øknad om </w:t>
            </w:r>
            <w:r w:rsidR="00661394">
              <w:rPr>
                <w:b/>
                <w:lang w:val="nn-NO"/>
              </w:rPr>
              <w:t>klinisk forskarstipend</w:t>
            </w:r>
            <w:r w:rsidR="004D03D2">
              <w:rPr>
                <w:b/>
                <w:lang w:val="nn-NO"/>
              </w:rPr>
              <w:t xml:space="preserve"> </w:t>
            </w:r>
            <w:r w:rsidR="00A25C8F">
              <w:rPr>
                <w:b/>
                <w:lang w:val="nn-NO"/>
              </w:rPr>
              <w:t>2020</w:t>
            </w:r>
          </w:p>
          <w:p w14:paraId="5BAE8D5D" w14:textId="6937DED1" w:rsidR="004B34C2" w:rsidRPr="00132E3D" w:rsidRDefault="00B12E9A" w:rsidP="00B12E9A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ERKLÆRING OM STØTTE OG FINANSIERING</w:t>
            </w:r>
          </w:p>
        </w:tc>
      </w:tr>
      <w:tr w:rsidR="004B34C2" w:rsidRPr="00336680" w14:paraId="5BAE8D61" w14:textId="77777777" w:rsidTr="00D714C2">
        <w:trPr>
          <w:trHeight w:val="1615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5F" w14:textId="11DA4D75" w:rsidR="004B34C2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661394">
              <w:rPr>
                <w:sz w:val="22"/>
                <w:szCs w:val="22"/>
              </w:rPr>
              <w:t xml:space="preserve">Ved søknad om </w:t>
            </w:r>
            <w:r w:rsidR="00661394">
              <w:rPr>
                <w:sz w:val="22"/>
                <w:szCs w:val="22"/>
              </w:rPr>
              <w:t>klinisk forskarstipend</w:t>
            </w:r>
            <w:r w:rsidRPr="00661394">
              <w:rPr>
                <w:sz w:val="22"/>
                <w:szCs w:val="22"/>
              </w:rPr>
              <w:t xml:space="preserve"> skal denne erklæringa fyllast ut og signerast av</w:t>
            </w:r>
            <w:r w:rsidRPr="00661394">
              <w:rPr>
                <w:sz w:val="22"/>
                <w:szCs w:val="22"/>
                <w:u w:val="single"/>
              </w:rPr>
              <w:t xml:space="preserve"> klinikk- eller avdelingsdirektør </w:t>
            </w:r>
            <w:r w:rsidRPr="00661394">
              <w:rPr>
                <w:sz w:val="22"/>
                <w:szCs w:val="22"/>
              </w:rPr>
              <w:t>ved søk</w:t>
            </w:r>
            <w:r w:rsidR="00A804B6">
              <w:rPr>
                <w:sz w:val="22"/>
                <w:szCs w:val="22"/>
              </w:rPr>
              <w:t>j</w:t>
            </w:r>
            <w:r w:rsidRPr="00661394">
              <w:rPr>
                <w:sz w:val="22"/>
                <w:szCs w:val="22"/>
              </w:rPr>
              <w:t>arinstitusjonen. Dersom søkjar sjølv er klinikk- eller avdelingsdirektør skal støtteerklæringa signerast på høgare nivå.</w:t>
            </w:r>
            <w:r w:rsidR="00D714C2" w:rsidRPr="00661394">
              <w:rPr>
                <w:sz w:val="22"/>
                <w:szCs w:val="22"/>
              </w:rPr>
              <w:t xml:space="preserve"> </w:t>
            </w:r>
            <w:r w:rsidR="00D714C2">
              <w:rPr>
                <w:sz w:val="22"/>
                <w:szCs w:val="22"/>
                <w:lang w:val="nn-NO"/>
              </w:rPr>
              <w:t>Søknadar som ikkje har lagt ved signert støtteerklæring vil bli lagde til side.</w:t>
            </w:r>
          </w:p>
          <w:p w14:paraId="5BAE8D60" w14:textId="76F39B04" w:rsidR="004B34C2" w:rsidRPr="00F51196" w:rsidRDefault="00661394" w:rsidP="00271C67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Søkjarar til kliniske forskarstipend skal vere tilsett ved s</w:t>
            </w:r>
            <w:r w:rsidR="00A804B6">
              <w:rPr>
                <w:sz w:val="22"/>
                <w:szCs w:val="22"/>
                <w:lang w:val="nn-NO"/>
              </w:rPr>
              <w:t>økjarinstitusjonen på søknadstids</w:t>
            </w:r>
            <w:r>
              <w:rPr>
                <w:sz w:val="22"/>
                <w:szCs w:val="22"/>
                <w:lang w:val="nn-NO"/>
              </w:rPr>
              <w:t xml:space="preserve">punktet </w:t>
            </w:r>
            <w:r w:rsidR="00D11E67">
              <w:rPr>
                <w:sz w:val="22"/>
                <w:szCs w:val="22"/>
                <w:lang w:val="nn-NO"/>
              </w:rPr>
              <w:t xml:space="preserve">i minimum 50 % stilling, </w:t>
            </w:r>
            <w:r>
              <w:rPr>
                <w:sz w:val="22"/>
                <w:szCs w:val="22"/>
                <w:lang w:val="nn-NO"/>
              </w:rPr>
              <w:t xml:space="preserve">og </w:t>
            </w:r>
            <w:r w:rsidR="00D11E67">
              <w:rPr>
                <w:sz w:val="22"/>
                <w:szCs w:val="22"/>
                <w:lang w:val="nn-NO"/>
              </w:rPr>
              <w:t xml:space="preserve">skal også vere tilsett i søkjarinstitusjon </w:t>
            </w:r>
            <w:r>
              <w:rPr>
                <w:sz w:val="22"/>
                <w:szCs w:val="22"/>
                <w:lang w:val="nn-NO"/>
              </w:rPr>
              <w:t xml:space="preserve">etter ei eventuell tildeling. </w:t>
            </w:r>
            <w:r w:rsidR="00D11E67">
              <w:rPr>
                <w:sz w:val="22"/>
                <w:szCs w:val="22"/>
                <w:lang w:val="nn-NO"/>
              </w:rPr>
              <w:t xml:space="preserve">Kliniske stipend som ønskjast </w:t>
            </w:r>
            <w:r w:rsidR="00271C67">
              <w:rPr>
                <w:sz w:val="22"/>
                <w:szCs w:val="22"/>
                <w:lang w:val="nn-NO"/>
              </w:rPr>
              <w:t>gjennomført</w:t>
            </w:r>
            <w:r w:rsidR="00D11E67">
              <w:rPr>
                <w:sz w:val="22"/>
                <w:szCs w:val="22"/>
                <w:lang w:val="nn-NO"/>
              </w:rPr>
              <w:t xml:space="preserve"> i 50 % </w:t>
            </w:r>
            <w:r w:rsidR="00271C67">
              <w:rPr>
                <w:sz w:val="22"/>
                <w:szCs w:val="22"/>
                <w:lang w:val="nn-NO"/>
              </w:rPr>
              <w:t xml:space="preserve">stilling, </w:t>
            </w:r>
            <w:r w:rsidR="00D11E67">
              <w:rPr>
                <w:sz w:val="22"/>
                <w:szCs w:val="22"/>
                <w:lang w:val="nn-NO"/>
              </w:rPr>
              <w:t>skal kombinerast med den kliniske stillinga.</w:t>
            </w:r>
          </w:p>
        </w:tc>
      </w:tr>
      <w:tr w:rsidR="004B34C2" w:rsidRPr="00336680" w14:paraId="5BAE8D63" w14:textId="77777777" w:rsidTr="00CA1E4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E8D62" w14:textId="085E9F93" w:rsidR="004B34C2" w:rsidRPr="00336680" w:rsidRDefault="006D3827" w:rsidP="00336680">
            <w:pPr>
              <w:spacing w:before="120" w:after="120"/>
              <w:rPr>
                <w:rFonts w:asciiTheme="minorHAnsi" w:hAnsiTheme="minorHAnsi"/>
              </w:rPr>
            </w:pPr>
            <w:r w:rsidRPr="00FC796B">
              <w:rPr>
                <w:b/>
                <w:lang w:val="nn-NO"/>
              </w:rPr>
              <w:t>Søk</w:t>
            </w:r>
            <w:r w:rsidR="00661394">
              <w:rPr>
                <w:b/>
                <w:lang w:val="nn-NO"/>
              </w:rPr>
              <w:t>arinstitusjon</w:t>
            </w:r>
            <w:r w:rsidR="004B34C2" w:rsidRPr="00FC796B">
              <w:rPr>
                <w:b/>
                <w:lang w:val="nn-NO"/>
              </w:rPr>
              <w:t>:</w:t>
            </w:r>
            <w:r w:rsidR="004B34C2">
              <w:rPr>
                <w:b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336680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</w:tr>
      <w:tr w:rsidR="004B34C2" w:rsidRPr="00336680" w14:paraId="5BAE8D66" w14:textId="77777777" w:rsidTr="00B12E9A">
        <w:tc>
          <w:tcPr>
            <w:tcW w:w="2376" w:type="dxa"/>
            <w:shd w:val="clear" w:color="auto" w:fill="auto"/>
          </w:tcPr>
          <w:p w14:paraId="5BAE8D64" w14:textId="77777777" w:rsidR="004B34C2" w:rsidRPr="00132E3D" w:rsidRDefault="004B34C2" w:rsidP="006D3827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Søkar:</w:t>
            </w:r>
          </w:p>
        </w:tc>
        <w:sdt>
          <w:sdtPr>
            <w:rPr>
              <w:sz w:val="22"/>
              <w:szCs w:val="22"/>
              <w:lang w:val="nn-NO"/>
            </w:rPr>
            <w:id w:val="1206603515"/>
            <w:placeholder>
              <w:docPart w:val="30E85664133A48578D0DBF16508A3F10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5" w14:textId="77777777" w:rsidR="004B34C2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336680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tc>
          </w:sdtContent>
        </w:sdt>
      </w:tr>
      <w:tr w:rsidR="004B34C2" w:rsidRPr="00336680" w14:paraId="5BAE8D69" w14:textId="77777777" w:rsidTr="00B12E9A">
        <w:tc>
          <w:tcPr>
            <w:tcW w:w="2376" w:type="dxa"/>
            <w:shd w:val="clear" w:color="auto" w:fill="auto"/>
          </w:tcPr>
          <w:p w14:paraId="5BAE8D67" w14:textId="77777777" w:rsidR="004B34C2" w:rsidRPr="00132E3D" w:rsidRDefault="004B34C2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127204420"/>
            <w:placeholder>
              <w:docPart w:val="53251F2F06DD486388AF2EAEA375E41E"/>
            </w:placeholder>
            <w:showingPlcHdr/>
            <w:text/>
          </w:sdtPr>
          <w:sdtEndPr/>
          <w:sdtContent>
            <w:tc>
              <w:tcPr>
                <w:tcW w:w="6912" w:type="dxa"/>
                <w:shd w:val="clear" w:color="auto" w:fill="auto"/>
              </w:tcPr>
              <w:p w14:paraId="5BAE8D68" w14:textId="77777777" w:rsidR="004B34C2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336680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tc>
          </w:sdtContent>
        </w:sdt>
      </w:tr>
      <w:tr w:rsidR="004B34C2" w:rsidRPr="00661394" w14:paraId="5BAE8D6E" w14:textId="77777777" w:rsidTr="00776B10">
        <w:trPr>
          <w:trHeight w:val="238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A0C6A" w14:textId="1C60B5AA" w:rsidR="00661394" w:rsidRPr="006A438B" w:rsidRDefault="00661394" w:rsidP="004B34C2">
            <w:pPr>
              <w:spacing w:before="120" w:after="120"/>
              <w:rPr>
                <w:b/>
                <w:sz w:val="22"/>
                <w:szCs w:val="22"/>
              </w:rPr>
            </w:pPr>
            <w:r w:rsidRPr="006A438B">
              <w:rPr>
                <w:b/>
                <w:sz w:val="22"/>
                <w:szCs w:val="22"/>
              </w:rPr>
              <w:t>Stadfesting av eigenandel:</w:t>
            </w:r>
          </w:p>
          <w:p w14:paraId="59AA1C8E" w14:textId="43864C73" w:rsidR="009865C8" w:rsidRPr="00661394" w:rsidRDefault="004B34C2" w:rsidP="004B34C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FC796B">
              <w:rPr>
                <w:sz w:val="22"/>
                <w:szCs w:val="22"/>
              </w:rPr>
              <w:t>Denne støtteerklæ</w:t>
            </w:r>
            <w:r w:rsidR="006D3827" w:rsidRPr="00FC796B">
              <w:rPr>
                <w:sz w:val="22"/>
                <w:szCs w:val="22"/>
              </w:rPr>
              <w:t>ringa stadfestar at søk</w:t>
            </w:r>
            <w:r w:rsidRPr="00FC796B">
              <w:rPr>
                <w:sz w:val="22"/>
                <w:szCs w:val="22"/>
              </w:rPr>
              <w:t xml:space="preserve">arinstitusjonen vil bidra med </w:t>
            </w:r>
            <w:r w:rsidR="00D11E67">
              <w:rPr>
                <w:sz w:val="22"/>
                <w:szCs w:val="22"/>
              </w:rPr>
              <w:t>20</w:t>
            </w:r>
            <w:r w:rsidR="00D11E67" w:rsidRPr="00FC796B">
              <w:rPr>
                <w:sz w:val="22"/>
                <w:szCs w:val="22"/>
              </w:rPr>
              <w:t xml:space="preserve"> </w:t>
            </w:r>
            <w:r w:rsidRPr="00FC796B">
              <w:rPr>
                <w:sz w:val="22"/>
                <w:szCs w:val="22"/>
              </w:rPr>
              <w:t xml:space="preserve">% </w:t>
            </w:r>
            <w:r w:rsidR="00D714C2" w:rsidRPr="00FC796B">
              <w:rPr>
                <w:sz w:val="22"/>
                <w:szCs w:val="22"/>
              </w:rPr>
              <w:t>i delfin</w:t>
            </w:r>
            <w:r w:rsidR="00776B10">
              <w:rPr>
                <w:sz w:val="22"/>
                <w:szCs w:val="22"/>
              </w:rPr>
              <w:t xml:space="preserve">ansiering av </w:t>
            </w:r>
            <w:r w:rsidR="00661394">
              <w:rPr>
                <w:sz w:val="22"/>
                <w:szCs w:val="22"/>
              </w:rPr>
              <w:t>det kliniske forskarstipendet</w:t>
            </w:r>
            <w:r w:rsidR="00776B10">
              <w:rPr>
                <w:sz w:val="22"/>
                <w:szCs w:val="22"/>
              </w:rPr>
              <w:t xml:space="preserve">. Total kostnadsramme </w:t>
            </w:r>
            <w:r w:rsidR="00661394">
              <w:rPr>
                <w:sz w:val="22"/>
                <w:szCs w:val="22"/>
              </w:rPr>
              <w:t xml:space="preserve">pr. år </w:t>
            </w:r>
            <w:r w:rsidR="00776B10">
              <w:rPr>
                <w:sz w:val="22"/>
                <w:szCs w:val="22"/>
              </w:rPr>
              <w:t xml:space="preserve">for stipendet er </w:t>
            </w:r>
            <w:r w:rsidR="00661394">
              <w:rPr>
                <w:sz w:val="22"/>
                <w:szCs w:val="22"/>
              </w:rPr>
              <w:t xml:space="preserve">1,15 mill. kroner, og skal dekkje løn og drift. </w:t>
            </w:r>
            <w:r w:rsidR="009865C8" w:rsidRPr="00661394">
              <w:rPr>
                <w:sz w:val="22"/>
                <w:szCs w:val="22"/>
                <w:lang w:val="nn-NO"/>
              </w:rPr>
              <w:t xml:space="preserve">Helse Vest </w:t>
            </w:r>
            <w:r w:rsidR="00661394" w:rsidRPr="00661394">
              <w:rPr>
                <w:sz w:val="22"/>
                <w:szCs w:val="22"/>
                <w:lang w:val="nn-NO"/>
              </w:rPr>
              <w:t>RHF</w:t>
            </w:r>
            <w:r w:rsidR="009865C8" w:rsidRPr="00661394">
              <w:rPr>
                <w:sz w:val="22"/>
                <w:szCs w:val="22"/>
                <w:lang w:val="nn-NO"/>
              </w:rPr>
              <w:t xml:space="preserve"> dekkjer </w:t>
            </w:r>
            <w:r w:rsidR="00D11E67">
              <w:rPr>
                <w:sz w:val="22"/>
                <w:szCs w:val="22"/>
                <w:lang w:val="nn-NO"/>
              </w:rPr>
              <w:t>80</w:t>
            </w:r>
            <w:r w:rsidR="00D11E67" w:rsidRPr="00661394">
              <w:rPr>
                <w:sz w:val="22"/>
                <w:szCs w:val="22"/>
                <w:lang w:val="nn-NO"/>
              </w:rPr>
              <w:t xml:space="preserve"> </w:t>
            </w:r>
            <w:r w:rsidR="00661394" w:rsidRPr="00661394">
              <w:rPr>
                <w:sz w:val="22"/>
                <w:szCs w:val="22"/>
                <w:lang w:val="nn-NO"/>
              </w:rPr>
              <w:t>% av kostnaden, medan søkjarinstitusjonen</w:t>
            </w:r>
            <w:r w:rsidR="009865C8" w:rsidRPr="00661394">
              <w:rPr>
                <w:sz w:val="22"/>
                <w:szCs w:val="22"/>
                <w:lang w:val="nn-NO"/>
              </w:rPr>
              <w:t xml:space="preserve"> </w:t>
            </w:r>
            <w:r w:rsidR="00661394">
              <w:rPr>
                <w:sz w:val="22"/>
                <w:szCs w:val="22"/>
                <w:lang w:val="nn-NO"/>
              </w:rPr>
              <w:t xml:space="preserve">skal dekkje </w:t>
            </w:r>
            <w:r w:rsidR="00D11E67">
              <w:rPr>
                <w:sz w:val="22"/>
                <w:szCs w:val="22"/>
                <w:lang w:val="nn-NO"/>
              </w:rPr>
              <w:t xml:space="preserve">20 </w:t>
            </w:r>
            <w:r w:rsidR="00661394">
              <w:rPr>
                <w:sz w:val="22"/>
                <w:szCs w:val="22"/>
                <w:lang w:val="nn-NO"/>
              </w:rPr>
              <w:t>%.</w:t>
            </w:r>
          </w:p>
          <w:p w14:paraId="5BAE8D6C" w14:textId="77777777" w:rsidR="00776B10" w:rsidRDefault="00776B10" w:rsidP="004B34C2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Eventuell kommentar:</w:t>
            </w:r>
          </w:p>
          <w:p w14:paraId="5BAE8D6D" w14:textId="77777777" w:rsidR="004B34C2" w:rsidRPr="009865C8" w:rsidRDefault="00A25C8F" w:rsidP="00776B10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</w:rPr>
                <w:id w:val="-20256669"/>
                <w:placeholder>
                  <w:docPart w:val="CC3F1C2FEAC5441AAB3045C64C33F435"/>
                </w:placeholder>
                <w:showingPlcHdr/>
                <w:text/>
              </w:sdtPr>
              <w:sdtEndPr/>
              <w:sdtContent>
                <w:r w:rsidR="00FC796B" w:rsidRPr="009865C8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6D3827" w:rsidRPr="00132E3D" w14:paraId="5BAE8D77" w14:textId="77777777" w:rsidTr="006D3827">
        <w:trPr>
          <w:trHeight w:val="805"/>
        </w:trPr>
        <w:tc>
          <w:tcPr>
            <w:tcW w:w="9288" w:type="dxa"/>
            <w:gridSpan w:val="2"/>
            <w:shd w:val="clear" w:color="auto" w:fill="auto"/>
          </w:tcPr>
          <w:p w14:paraId="5BAE8D75" w14:textId="77777777" w:rsidR="006D3827" w:rsidRPr="00132E3D" w:rsidRDefault="006D3827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Namn og tittel på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776B10">
              <w:rPr>
                <w:sz w:val="22"/>
                <w:szCs w:val="22"/>
                <w:lang w:val="nn-NO"/>
              </w:rPr>
              <w:t>leiar ved søk</w:t>
            </w:r>
            <w:r>
              <w:rPr>
                <w:sz w:val="22"/>
                <w:szCs w:val="22"/>
                <w:lang w:val="nn-NO"/>
              </w:rPr>
              <w:t>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sdt>
            <w:sdtPr>
              <w:rPr>
                <w:sz w:val="22"/>
                <w:szCs w:val="22"/>
                <w:lang w:val="nn-NO"/>
              </w:rPr>
              <w:id w:val="574100437"/>
              <w:placeholder>
                <w:docPart w:val="C657E59CFE57473B8BAAF3F4FA21FD60"/>
              </w:placeholder>
              <w:showingPlcHdr/>
              <w:text/>
            </w:sdtPr>
            <w:sdtEndPr/>
            <w:sdtContent>
              <w:p w14:paraId="5BAE8D76" w14:textId="77777777" w:rsidR="006D3827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sdtContent>
          </w:sdt>
        </w:tc>
      </w:tr>
      <w:tr w:rsidR="006D3827" w:rsidRPr="00132E3D" w14:paraId="5BAE8D79" w14:textId="77777777" w:rsidTr="00CA1E4D">
        <w:tc>
          <w:tcPr>
            <w:tcW w:w="9288" w:type="dxa"/>
            <w:gridSpan w:val="2"/>
            <w:shd w:val="clear" w:color="auto" w:fill="auto"/>
          </w:tcPr>
          <w:p w14:paraId="5BAE8D78" w14:textId="77777777" w:rsidR="006D3827" w:rsidRPr="00132E3D" w:rsidRDefault="006D3827" w:rsidP="00FC796B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Dato: </w:t>
            </w:r>
            <w:sdt>
              <w:sdtPr>
                <w:rPr>
                  <w:sz w:val="22"/>
                  <w:szCs w:val="22"/>
                  <w:lang w:val="nn-NO"/>
                </w:rPr>
                <w:id w:val="154963233"/>
                <w:placeholder>
                  <w:docPart w:val="58A73998FCC345349FCD8D7649AF881B"/>
                </w:placeholder>
                <w:showingPlcHdr/>
                <w:text/>
              </w:sdtPr>
              <w:sdtEndPr/>
              <w:sdtContent>
                <w:r w:rsidR="00FC796B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6D3827" w:rsidRPr="00A25C8F" w14:paraId="5BAE8D7C" w14:textId="77777777" w:rsidTr="00CA1E4D">
        <w:tc>
          <w:tcPr>
            <w:tcW w:w="9288" w:type="dxa"/>
            <w:gridSpan w:val="2"/>
            <w:shd w:val="clear" w:color="auto" w:fill="auto"/>
          </w:tcPr>
          <w:p w14:paraId="5BAE8D7A" w14:textId="77777777" w:rsidR="00D714C2" w:rsidRDefault="00776B10" w:rsidP="00CA1E4D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Signatur leiar søk</w:t>
            </w:r>
            <w:r w:rsidR="006D3827" w:rsidRPr="00132E3D">
              <w:rPr>
                <w:sz w:val="22"/>
                <w:szCs w:val="22"/>
                <w:lang w:val="nn-NO"/>
              </w:rPr>
              <w:t>arinstitusjon</w:t>
            </w:r>
            <w:r w:rsidR="006D3827">
              <w:rPr>
                <w:sz w:val="22"/>
                <w:szCs w:val="22"/>
                <w:lang w:val="nn-NO"/>
              </w:rPr>
              <w:t xml:space="preserve">  </w:t>
            </w:r>
          </w:p>
          <w:sdt>
            <w:sdtPr>
              <w:rPr>
                <w:sz w:val="22"/>
                <w:szCs w:val="22"/>
                <w:lang w:val="nn-NO"/>
              </w:rPr>
              <w:id w:val="944107489"/>
              <w:placeholder>
                <w:docPart w:val="1850E46C7F8349DFA664050696B02104"/>
              </w:placeholder>
              <w:showingPlcHdr/>
              <w:text/>
            </w:sdtPr>
            <w:sdtEndPr/>
            <w:sdtContent>
              <w:p w14:paraId="5BAE8D7B" w14:textId="77777777" w:rsidR="006D3827" w:rsidRPr="00132E3D" w:rsidRDefault="00FC796B" w:rsidP="00CA1E4D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FC796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5BAE8D7D" w14:textId="77777777" w:rsidR="00D714C2" w:rsidRPr="00FC796B" w:rsidRDefault="00D714C2" w:rsidP="00D714C2">
      <w:pPr>
        <w:rPr>
          <w:lang w:val="nn-NO"/>
        </w:rPr>
      </w:pPr>
    </w:p>
    <w:sectPr w:rsidR="00D714C2" w:rsidRPr="00FC796B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D80" w14:textId="77777777" w:rsidR="0042098B" w:rsidRDefault="0042098B" w:rsidP="00D714C2">
      <w:r>
        <w:separator/>
      </w:r>
    </w:p>
  </w:endnote>
  <w:endnote w:type="continuationSeparator" w:id="0">
    <w:p w14:paraId="5BAE8D81" w14:textId="77777777" w:rsidR="0042098B" w:rsidRDefault="0042098B" w:rsidP="00D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0D79" w14:textId="4BD60147" w:rsidR="00271C67" w:rsidRDefault="00271C67" w:rsidP="00336680">
    <w:pPr>
      <w:pStyle w:val="Bunntekst"/>
      <w:jc w:val="center"/>
    </w:pPr>
    <w:r>
      <w:t>Søkna</w:t>
    </w:r>
    <w:r w:rsidR="00A25C8F">
      <w:t>d om klinisk forskarstipend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8D7E" w14:textId="77777777" w:rsidR="0042098B" w:rsidRDefault="0042098B" w:rsidP="00D714C2">
      <w:r>
        <w:separator/>
      </w:r>
    </w:p>
  </w:footnote>
  <w:footnote w:type="continuationSeparator" w:id="0">
    <w:p w14:paraId="5BAE8D7F" w14:textId="77777777" w:rsidR="0042098B" w:rsidRDefault="0042098B" w:rsidP="00D7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0IKKciu6INZOagiQmhx6ZGy2SjT5UH7IEBT28y5TfErerBzlfn4HF6WAD4u0ea7iDUrwZ3BNK+WaelN59Ii8wg==" w:salt="5nAIPORlqbiSjXB+A1xF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2"/>
    <w:rsid w:val="00006DDA"/>
    <w:rsid w:val="00045697"/>
    <w:rsid w:val="00212B12"/>
    <w:rsid w:val="00271C67"/>
    <w:rsid w:val="002C53AF"/>
    <w:rsid w:val="002D24B3"/>
    <w:rsid w:val="00336680"/>
    <w:rsid w:val="0042098B"/>
    <w:rsid w:val="004B34C2"/>
    <w:rsid w:val="004D03D2"/>
    <w:rsid w:val="004F42FF"/>
    <w:rsid w:val="00555F7B"/>
    <w:rsid w:val="00573C3B"/>
    <w:rsid w:val="00661394"/>
    <w:rsid w:val="006A34F9"/>
    <w:rsid w:val="006A438B"/>
    <w:rsid w:val="006D3827"/>
    <w:rsid w:val="00776B10"/>
    <w:rsid w:val="00780EF1"/>
    <w:rsid w:val="007A7FDE"/>
    <w:rsid w:val="007F783A"/>
    <w:rsid w:val="00917590"/>
    <w:rsid w:val="009670A2"/>
    <w:rsid w:val="009865C8"/>
    <w:rsid w:val="009A7A92"/>
    <w:rsid w:val="00A25C8F"/>
    <w:rsid w:val="00A716E1"/>
    <w:rsid w:val="00A804B6"/>
    <w:rsid w:val="00AA5D48"/>
    <w:rsid w:val="00B12E9A"/>
    <w:rsid w:val="00B339BB"/>
    <w:rsid w:val="00D07D0D"/>
    <w:rsid w:val="00D11E67"/>
    <w:rsid w:val="00D714C2"/>
    <w:rsid w:val="00E91176"/>
    <w:rsid w:val="00F30D2B"/>
    <w:rsid w:val="00F41B0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E8D5C"/>
  <w15:docId w15:val="{9807DEB4-4031-403A-9558-25BDCE2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B34C2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14C2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714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4C2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79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85664133A48578D0DBF16508A3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6180-64E2-4899-9B12-354B9027246C}"/>
      </w:docPartPr>
      <w:docPartBody>
        <w:p w:rsidR="00F920E2" w:rsidRDefault="009F4143" w:rsidP="009F4143">
          <w:pPr>
            <w:pStyle w:val="30E85664133A48578D0DBF16508A3F1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251F2F06DD486388AF2EAEA375E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8525A-0441-4F12-8B77-C55D7A33B750}"/>
      </w:docPartPr>
      <w:docPartBody>
        <w:p w:rsidR="00F920E2" w:rsidRDefault="009F4143" w:rsidP="009F4143">
          <w:pPr>
            <w:pStyle w:val="53251F2F06DD486388AF2EAEA375E41E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3F1C2FEAC5441AAB3045C64C33F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9EAC3-A03C-426E-99BF-7C7D122CFA70}"/>
      </w:docPartPr>
      <w:docPartBody>
        <w:p w:rsidR="00F920E2" w:rsidRDefault="009F4143" w:rsidP="009F4143">
          <w:pPr>
            <w:pStyle w:val="CC3F1C2FEAC5441AAB3045C64C33F435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57E59CFE57473B8BAAF3F4FA21F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572BC-9E2A-4F9E-BB45-7C46C3F86167}"/>
      </w:docPartPr>
      <w:docPartBody>
        <w:p w:rsidR="00F920E2" w:rsidRDefault="009F4143" w:rsidP="009F4143">
          <w:pPr>
            <w:pStyle w:val="C657E59CFE57473B8BAAF3F4FA21FD60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8A73998FCC345349FCD8D7649AF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7ACF8-EBE5-4A7F-B62B-C5A8B2DB8322}"/>
      </w:docPartPr>
      <w:docPartBody>
        <w:p w:rsidR="00F920E2" w:rsidRDefault="009F4143" w:rsidP="009F4143">
          <w:pPr>
            <w:pStyle w:val="58A73998FCC345349FCD8D7649AF881B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50E46C7F8349DFA664050696B021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9105EF-33B6-487D-81BB-0F4CDF3E515F}"/>
      </w:docPartPr>
      <w:docPartBody>
        <w:p w:rsidR="00F920E2" w:rsidRDefault="009F4143" w:rsidP="009F4143">
          <w:pPr>
            <w:pStyle w:val="1850E46C7F8349DFA664050696B021041"/>
          </w:pPr>
          <w:r w:rsidRPr="00FC796B">
            <w:rPr>
              <w:rStyle w:val="Plassholdertekst"/>
              <w:lang w:val="nn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6B"/>
    <w:rsid w:val="00451970"/>
    <w:rsid w:val="007B38DB"/>
    <w:rsid w:val="009F4143"/>
    <w:rsid w:val="00A2130D"/>
    <w:rsid w:val="00A9046B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342B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451970"/>
    <w:rPr>
      <w:color w:val="808080"/>
    </w:rPr>
  </w:style>
  <w:style w:type="paragraph" w:customStyle="1" w:styleId="EE20133EA896401FA99695EF6DF03D47">
    <w:name w:val="EE20133EA896401FA99695EF6DF03D47"/>
    <w:rsid w:val="00A9046B"/>
  </w:style>
  <w:style w:type="paragraph" w:customStyle="1" w:styleId="EE20133EA896401FA99695EF6DF03D471">
    <w:name w:val="EE20133EA896401FA99695EF6DF03D471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">
    <w:name w:val="30E85664133A48578D0DBF16508A3F1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">
    <w:name w:val="53251F2F06DD486388AF2EAEA375E41E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046BD8A4E038EE19DABE7693C29">
    <w:name w:val="F3A8A046BD8A4E038EE19DABE7693C29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F53C05C9E4FC3A7169522C41873CD">
    <w:name w:val="017F53C05C9E4FC3A7169522C41873CD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8D81C6FC40988A4B4EB3F71FD518">
    <w:name w:val="63EB8D81C6FC40988A4B4EB3F71FD518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">
    <w:name w:val="CC3F1C2FEAC5441AAB3045C64C33F435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">
    <w:name w:val="9F5D0DE53CAE4395B1CBA238553DC69F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">
    <w:name w:val="EB2F8D988F96475BBB3A26D2CA649226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">
    <w:name w:val="C657E59CFE57473B8BAAF3F4FA21FD60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">
    <w:name w:val="58A73998FCC345349FCD8D7649AF881B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">
    <w:name w:val="1850E46C7F8349DFA664050696B02104"/>
    <w:rsid w:val="00A9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0133EA896401FA99695EF6DF03D472">
    <w:name w:val="EE20133EA896401FA99695EF6DF03D472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85664133A48578D0DBF16508A3F101">
    <w:name w:val="30E85664133A48578D0DBF16508A3F1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51F2F06DD486388AF2EAEA375E41E1">
    <w:name w:val="53251F2F06DD486388AF2EAEA375E41E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1C2FEAC5441AAB3045C64C33F4351">
    <w:name w:val="CC3F1C2FEAC5441AAB3045C64C33F435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D0DE53CAE4395B1CBA238553DC69F1">
    <w:name w:val="9F5D0DE53CAE4395B1CBA238553DC69F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F8D988F96475BBB3A26D2CA6492261">
    <w:name w:val="EB2F8D988F96475BBB3A26D2CA649226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7E59CFE57473B8BAAF3F4FA21FD601">
    <w:name w:val="C657E59CFE57473B8BAAF3F4FA21FD60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3998FCC345349FCD8D7649AF881B1">
    <w:name w:val="58A73998FCC345349FCD8D7649AF881B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0E46C7F8349DFA664050696B021041">
    <w:name w:val="1850E46C7F8349DFA664050696B021041"/>
    <w:rsid w:val="009F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8B85845214AE5ABBED41E4DBF2256">
    <w:name w:val="1DC8B85845214AE5ABBED41E4DBF2256"/>
    <w:rsid w:val="00451970"/>
  </w:style>
  <w:style w:type="paragraph" w:customStyle="1" w:styleId="3340823963304C3B97A3785A36A13B68">
    <w:name w:val="3340823963304C3B97A3785A36A13B68"/>
    <w:rsid w:val="00451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D3C3-BBE1-4552-9506-9E7AB08F2C23}"/>
</file>

<file path=customXml/itemProps2.xml><?xml version="1.0" encoding="utf-8"?>
<ds:datastoreItem xmlns:ds="http://schemas.openxmlformats.org/officeDocument/2006/customXml" ds:itemID="{56DE8191-6A1D-4883-96A7-FACBC0FDA8CA}"/>
</file>

<file path=customXml/itemProps3.xml><?xml version="1.0" encoding="utf-8"?>
<ds:datastoreItem xmlns:ds="http://schemas.openxmlformats.org/officeDocument/2006/customXml" ds:itemID="{DEF59AC0-94CA-4530-B228-1D5F9E19DABB}"/>
</file>

<file path=customXml/itemProps4.xml><?xml version="1.0" encoding="utf-8"?>
<ds:datastoreItem xmlns:ds="http://schemas.openxmlformats.org/officeDocument/2006/customXml" ds:itemID="{8E230BE2-4236-47A6-8118-05EAFDB8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Kalsnes</dc:creator>
  <cp:lastModifiedBy>Fosse, Dan Andre</cp:lastModifiedBy>
  <cp:revision>10</cp:revision>
  <dcterms:created xsi:type="dcterms:W3CDTF">2017-06-20T10:54:00Z</dcterms:created>
  <dcterms:modified xsi:type="dcterms:W3CDTF">2019-06-20T11:32:00Z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93;#Vedlegg|857e3742-5609-490d-8f57-251e3b6feb3a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